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87"/>
        <w:tblW w:w="0" w:type="auto"/>
        <w:tblInd w:w="5669" w:type="dxa"/>
        <w:tblLayout w:type="fixed"/>
        <w:tblLook w:val="04A0" w:firstRow="1" w:lastRow="0" w:firstColumn="1" w:lastColumn="0" w:noHBand="0" w:noVBand="1"/>
      </w:tblPr>
      <w:tblGrid>
        <w:gridCol w:w="36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6" w:type="dxa"/>
            <w:textDirection w:val="lrTb"/>
            <w:noWrap w:val="false"/>
          </w:tcPr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  <w:highlight w:val="none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к административному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регламенту </w:t>
            </w:r>
            <w:r>
              <w:rPr>
                <w:sz w:val="28"/>
                <w:szCs w:val="28"/>
              </w:rPr>
              <w:t xml:space="preserve">предоставления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муниципальной услуги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«Подготовка и утверждение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  <w:t xml:space="preserve">документации по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планировке </w:t>
            </w:r>
            <w:r>
              <w:rPr>
                <w:sz w:val="28"/>
                <w:szCs w:val="28"/>
              </w:rPr>
              <w:t xml:space="preserve">территории»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37"/>
        <w:ind w:left="2832" w:firstLine="708"/>
        <w:jc w:val="left"/>
        <w:rPr>
          <w:sz w:val="24"/>
          <w:szCs w:val="24"/>
        </w:rPr>
        <w:outlineLvl w:val="1"/>
      </w:pPr>
      <w:r>
        <w:rPr>
          <w:sz w:val="28"/>
          <w:szCs w:val="28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88"/>
        <w:gridCol w:w="1331"/>
        <w:gridCol w:w="4535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bookmarkStart w:id="0" w:name="undefined"/>
            <w:r>
              <w:rPr>
                <w:b/>
                <w:bCs/>
                <w:sz w:val="28"/>
                <w:szCs w:val="28"/>
              </w:rPr>
            </w:r>
            <w:bookmarkEnd w:id="0"/>
            <w:r>
              <w:rPr>
                <w:b/>
                <w:bCs/>
                <w:sz w:val="28"/>
                <w:szCs w:val="28"/>
              </w:rPr>
              <w:t xml:space="preserve">ОТКАЗ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подготовке документации по планировке территории</w:t>
            </w:r>
            <w:r>
              <w:rPr>
                <w:b/>
                <w:bCs/>
                <w:sz w:val="28"/>
                <w:szCs w:val="28"/>
              </w:rPr>
            </w:r>
            <w:r/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(заполняется в форме ответного письма на заявление)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center"/>
            </w:pPr>
            <w:r>
              <w:rPr>
                <w:sz w:val="24"/>
              </w:rPr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В соответствии с _____________________________________________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0"/>
              <w:jc w:val="bot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отказать в подготовке докумен</w:t>
            </w:r>
            <w:r>
              <w:rPr>
                <w:sz w:val="28"/>
                <w:szCs w:val="28"/>
              </w:rPr>
              <w:t xml:space="preserve">тации по планировке территории (указать вид документации по планировке территории: проект планировки территории и проект межевания территории/проект межевания территории), в отношении территории: </w:t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_________________________________________________________________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(указывается описание местонахождения территории, описание границ территории)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7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по следующим основаниям: _________________________________________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8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Должностное лицо (Ф.И.О.)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(подпись должностного лица органа, осуществляющего предоставление муниципальной услуги)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4</cp:revision>
  <dcterms:modified xsi:type="dcterms:W3CDTF">2026-04-10T01:38:40Z</dcterms:modified>
</cp:coreProperties>
</file>